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FCE85" w14:textId="77777777" w:rsidR="005F5DCB" w:rsidRDefault="00EE360D" w:rsidP="00EE360D">
      <w:pPr>
        <w:pStyle w:val="Heading1"/>
        <w:rPr>
          <w:lang w:val="en-US"/>
        </w:rPr>
      </w:pPr>
      <w:r>
        <w:rPr>
          <w:lang w:val="en-US"/>
        </w:rPr>
        <w:t>Spiritual Care Matters – Podcast Episode 1 – Full Transcript</w:t>
      </w:r>
      <w:bookmarkStart w:id="0" w:name="_GoBack"/>
      <w:bookmarkEnd w:id="0"/>
    </w:p>
    <w:p w14:paraId="1E72BDDA" w14:textId="77777777" w:rsidR="00EE360D" w:rsidRDefault="00EE360D" w:rsidP="002D29E8">
      <w:pPr>
        <w:pStyle w:val="Normal1"/>
        <w:spacing w:after="0"/>
        <w:ind w:left="0" w:firstLine="0"/>
        <w:jc w:val="center"/>
        <w:rPr>
          <w:color w:val="909090"/>
          <w:lang w:val="en-US"/>
        </w:rPr>
      </w:pPr>
    </w:p>
    <w:tbl>
      <w:tblPr>
        <w:tblW w:w="5000" w:type="pct"/>
        <w:tblLook w:val="04A0" w:firstRow="1" w:lastRow="0" w:firstColumn="1" w:lastColumn="0" w:noHBand="0" w:noVBand="1"/>
      </w:tblPr>
      <w:tblGrid>
        <w:gridCol w:w="1872"/>
        <w:gridCol w:w="7704"/>
      </w:tblGrid>
      <w:tr w:rsidR="00805F25" w14:paraId="264D6271" w14:textId="77777777">
        <w:tc>
          <w:tcPr>
            <w:tcW w:w="1872" w:type="dxa"/>
          </w:tcPr>
          <w:p w14:paraId="32EA1F80" w14:textId="77777777" w:rsidR="00A77B3E" w:rsidRDefault="0015163D">
            <w:pPr>
              <w:rPr>
                <w:rFonts w:ascii="Calibri" w:eastAsia="Calibri" w:hAnsi="Calibri" w:cs="Calibri"/>
                <w:color w:val="000000"/>
                <w:sz w:val="22"/>
              </w:rPr>
            </w:pPr>
            <w:r>
              <w:rPr>
                <w:rFonts w:ascii="Calibri" w:eastAsia="Calibri" w:hAnsi="Calibri" w:cs="Calibri"/>
                <w:color w:val="000000"/>
                <w:sz w:val="22"/>
              </w:rPr>
              <w:t xml:space="preserve">Colin </w:t>
            </w:r>
            <w:proofErr w:type="spellStart"/>
            <w:r>
              <w:rPr>
                <w:rFonts w:ascii="Calibri" w:eastAsia="Calibri" w:hAnsi="Calibri" w:cs="Calibri"/>
                <w:color w:val="000000"/>
                <w:sz w:val="22"/>
              </w:rPr>
              <w:t>Gray</w:t>
            </w:r>
            <w:proofErr w:type="spellEnd"/>
            <w:r>
              <w:rPr>
                <w:rFonts w:ascii="Calibri" w:eastAsia="Calibri" w:hAnsi="Calibri" w:cs="Calibri"/>
                <w:color w:val="000000"/>
                <w:sz w:val="22"/>
              </w:rPr>
              <w:t>:</w:t>
            </w:r>
          </w:p>
        </w:tc>
        <w:tc>
          <w:tcPr>
            <w:tcW w:w="0" w:type="auto"/>
          </w:tcPr>
          <w:p w14:paraId="5AC73A07" w14:textId="77777777" w:rsidR="00A77B3E" w:rsidRDefault="0015163D">
            <w:pPr>
              <w:rPr>
                <w:rFonts w:ascii="Calibri" w:eastAsia="Calibri" w:hAnsi="Calibri" w:cs="Calibri"/>
                <w:color w:val="000000"/>
                <w:sz w:val="22"/>
              </w:rPr>
            </w:pPr>
            <w:r>
              <w:rPr>
                <w:rFonts w:ascii="Calibri" w:eastAsia="Calibri" w:hAnsi="Calibri" w:cs="Calibri"/>
                <w:color w:val="000000"/>
                <w:sz w:val="22"/>
              </w:rPr>
              <w:t xml:space="preserve">Welcome to our first audio podcast for the course. </w:t>
            </w:r>
            <w:r>
              <w:rPr>
                <w:rFonts w:ascii="Calibri" w:eastAsia="Calibri" w:hAnsi="Calibri" w:cs="Calibri"/>
                <w:color w:val="000000"/>
                <w:sz w:val="22"/>
              </w:rPr>
              <w:t>I'm Colin Grey, and along with Leslie Greenaway we'll be presenting these audio podcasts. Today you'll hear from people who work in a care home talking about their experiences and what they understand spiritual care to mean. Let's get started.</w:t>
            </w:r>
          </w:p>
          <w:p w14:paraId="280A1827" w14:textId="77777777" w:rsidR="00A77B3E" w:rsidRDefault="0015163D">
            <w:pPr>
              <w:rPr>
                <w:rFonts w:ascii="Calibri" w:eastAsia="Calibri" w:hAnsi="Calibri" w:cs="Calibri"/>
                <w:color w:val="000000"/>
                <w:sz w:val="22"/>
              </w:rPr>
            </w:pPr>
          </w:p>
        </w:tc>
      </w:tr>
      <w:tr w:rsidR="00805F25" w14:paraId="5EF9C710" w14:textId="77777777">
        <w:tc>
          <w:tcPr>
            <w:tcW w:w="1872" w:type="dxa"/>
          </w:tcPr>
          <w:p w14:paraId="01C64D77" w14:textId="77777777" w:rsidR="00A77B3E" w:rsidRDefault="0015163D">
            <w:pPr>
              <w:rPr>
                <w:rFonts w:ascii="Calibri" w:eastAsia="Calibri" w:hAnsi="Calibri" w:cs="Calibri"/>
                <w:color w:val="000000"/>
                <w:sz w:val="22"/>
              </w:rPr>
            </w:pPr>
          </w:p>
        </w:tc>
        <w:tc>
          <w:tcPr>
            <w:tcW w:w="0" w:type="auto"/>
          </w:tcPr>
          <w:p w14:paraId="2F967B7D" w14:textId="77777777" w:rsidR="00A77B3E" w:rsidRDefault="0015163D">
            <w:pPr>
              <w:rPr>
                <w:rFonts w:ascii="Calibri" w:eastAsia="Calibri" w:hAnsi="Calibri" w:cs="Calibri"/>
                <w:color w:val="000000"/>
                <w:sz w:val="22"/>
              </w:rPr>
            </w:pPr>
            <w:r>
              <w:rPr>
                <w:rFonts w:ascii="Calibri" w:eastAsia="Calibri" w:hAnsi="Calibri" w:cs="Calibri"/>
                <w:color w:val="000000"/>
                <w:sz w:val="22"/>
              </w:rPr>
              <w:t xml:space="preserve">First </w:t>
            </w:r>
            <w:r>
              <w:rPr>
                <w:rFonts w:ascii="Calibri" w:eastAsia="Calibri" w:hAnsi="Calibri" w:cs="Calibri"/>
                <w:color w:val="000000"/>
                <w:sz w:val="22"/>
              </w:rPr>
              <w:t>off, the very word spiritual is difficult and uncomfortable for some. We often think spirituality is about religious beliefs and that we're unqualified to get involved. Actually, when we realise that it's not about us trying to be especially spiritual, wha</w:t>
            </w:r>
            <w:r>
              <w:rPr>
                <w:rFonts w:ascii="Calibri" w:eastAsia="Calibri" w:hAnsi="Calibri" w:cs="Calibri"/>
                <w:color w:val="000000"/>
                <w:sz w:val="22"/>
              </w:rPr>
              <w:t>tever that means, it's about learning to care for the human spirit.</w:t>
            </w:r>
          </w:p>
          <w:p w14:paraId="3B0C392A" w14:textId="77777777" w:rsidR="00A77B3E" w:rsidRDefault="0015163D">
            <w:pPr>
              <w:rPr>
                <w:rFonts w:ascii="Calibri" w:eastAsia="Calibri" w:hAnsi="Calibri" w:cs="Calibri"/>
                <w:color w:val="000000"/>
                <w:sz w:val="22"/>
              </w:rPr>
            </w:pPr>
          </w:p>
        </w:tc>
      </w:tr>
      <w:tr w:rsidR="00805F25" w14:paraId="4519BC62" w14:textId="77777777">
        <w:tc>
          <w:tcPr>
            <w:tcW w:w="1872" w:type="dxa"/>
          </w:tcPr>
          <w:p w14:paraId="2F56A39B" w14:textId="77777777" w:rsidR="00A77B3E" w:rsidRDefault="0015163D">
            <w:pPr>
              <w:rPr>
                <w:rFonts w:ascii="Calibri" w:eastAsia="Calibri" w:hAnsi="Calibri" w:cs="Calibri"/>
                <w:color w:val="000000"/>
                <w:sz w:val="22"/>
              </w:rPr>
            </w:pPr>
          </w:p>
        </w:tc>
        <w:tc>
          <w:tcPr>
            <w:tcW w:w="0" w:type="auto"/>
          </w:tcPr>
          <w:p w14:paraId="29CF2F47" w14:textId="77777777" w:rsidR="00A77B3E" w:rsidRDefault="0015163D">
            <w:pPr>
              <w:rPr>
                <w:rFonts w:ascii="Calibri" w:eastAsia="Calibri" w:hAnsi="Calibri" w:cs="Calibri"/>
                <w:color w:val="000000"/>
                <w:sz w:val="22"/>
              </w:rPr>
            </w:pPr>
            <w:r>
              <w:rPr>
                <w:rFonts w:ascii="Calibri" w:eastAsia="Calibri" w:hAnsi="Calibri" w:cs="Calibri"/>
                <w:color w:val="000000"/>
                <w:sz w:val="22"/>
              </w:rPr>
              <w:t>The human spirit is to do with a person's need for meaning, for peace, or hope, which can be expressed in many ways. It's about what makes a person who they are, or in other words, what</w:t>
            </w:r>
            <w:r>
              <w:rPr>
                <w:rFonts w:ascii="Calibri" w:eastAsia="Calibri" w:hAnsi="Calibri" w:cs="Calibri"/>
                <w:color w:val="000000"/>
                <w:sz w:val="22"/>
              </w:rPr>
              <w:t xml:space="preserve"> makes them tick. The member of staff who asks a resident, "How are you today?" And means it, is already involved in spiritual care.</w:t>
            </w:r>
          </w:p>
          <w:p w14:paraId="0C557297" w14:textId="77777777" w:rsidR="00A77B3E" w:rsidRDefault="0015163D">
            <w:pPr>
              <w:rPr>
                <w:rFonts w:ascii="Calibri" w:eastAsia="Calibri" w:hAnsi="Calibri" w:cs="Calibri"/>
                <w:color w:val="000000"/>
                <w:sz w:val="22"/>
              </w:rPr>
            </w:pPr>
          </w:p>
        </w:tc>
      </w:tr>
      <w:tr w:rsidR="00805F25" w14:paraId="26B70580" w14:textId="77777777">
        <w:tc>
          <w:tcPr>
            <w:tcW w:w="1872" w:type="dxa"/>
          </w:tcPr>
          <w:p w14:paraId="075CD7EB" w14:textId="77777777" w:rsidR="00A77B3E" w:rsidRDefault="0015163D">
            <w:pPr>
              <w:rPr>
                <w:rFonts w:ascii="Calibri" w:eastAsia="Calibri" w:hAnsi="Calibri" w:cs="Calibri"/>
                <w:color w:val="000000"/>
                <w:sz w:val="22"/>
              </w:rPr>
            </w:pPr>
          </w:p>
        </w:tc>
        <w:tc>
          <w:tcPr>
            <w:tcW w:w="0" w:type="auto"/>
          </w:tcPr>
          <w:p w14:paraId="0FD3FD75" w14:textId="77777777" w:rsidR="00A77B3E" w:rsidRDefault="0015163D">
            <w:pPr>
              <w:rPr>
                <w:rFonts w:ascii="Calibri" w:eastAsia="Calibri" w:hAnsi="Calibri" w:cs="Calibri"/>
                <w:color w:val="000000"/>
                <w:sz w:val="22"/>
              </w:rPr>
            </w:pPr>
            <w:r>
              <w:rPr>
                <w:rFonts w:ascii="Calibri" w:eastAsia="Calibri" w:hAnsi="Calibri" w:cs="Calibri"/>
                <w:color w:val="000000"/>
                <w:sz w:val="22"/>
              </w:rPr>
              <w:t>In so many ways spiritual care is already happening in the day to day encounters between staff and residents, and reside</w:t>
            </w:r>
            <w:r>
              <w:rPr>
                <w:rFonts w:ascii="Calibri" w:eastAsia="Calibri" w:hAnsi="Calibri" w:cs="Calibri"/>
                <w:color w:val="000000"/>
                <w:sz w:val="22"/>
              </w:rPr>
              <w:t xml:space="preserve">nts and residents. It's little things like sharing a cup of tea, listening to the family news, laughing together, going for a walk. These are all examples of spiritual care. It's good practise, and it's good for both residents and staff. Now, let's listen </w:t>
            </w:r>
            <w:r>
              <w:rPr>
                <w:rFonts w:ascii="Calibri" w:eastAsia="Calibri" w:hAnsi="Calibri" w:cs="Calibri"/>
                <w:color w:val="000000"/>
                <w:sz w:val="22"/>
              </w:rPr>
              <w:t>to Maureen O'Neill. She works for Faith in Older People, an organisation that's committed to supporting the spiritual care for older people.</w:t>
            </w:r>
          </w:p>
          <w:p w14:paraId="52AF35FD" w14:textId="77777777" w:rsidR="00A77B3E" w:rsidRDefault="0015163D">
            <w:pPr>
              <w:rPr>
                <w:rFonts w:ascii="Calibri" w:eastAsia="Calibri" w:hAnsi="Calibri" w:cs="Calibri"/>
                <w:color w:val="000000"/>
                <w:sz w:val="22"/>
              </w:rPr>
            </w:pPr>
          </w:p>
        </w:tc>
      </w:tr>
      <w:tr w:rsidR="00805F25" w14:paraId="18F0D94A" w14:textId="77777777">
        <w:tc>
          <w:tcPr>
            <w:tcW w:w="1872" w:type="dxa"/>
          </w:tcPr>
          <w:p w14:paraId="565ACA21" w14:textId="77777777" w:rsidR="00A77B3E" w:rsidRDefault="0015163D">
            <w:pPr>
              <w:rPr>
                <w:rFonts w:ascii="Calibri" w:eastAsia="Calibri" w:hAnsi="Calibri" w:cs="Calibri"/>
                <w:color w:val="000000"/>
                <w:sz w:val="22"/>
              </w:rPr>
            </w:pPr>
            <w:r>
              <w:rPr>
                <w:rFonts w:ascii="Calibri" w:eastAsia="Calibri" w:hAnsi="Calibri" w:cs="Calibri"/>
                <w:color w:val="000000"/>
                <w:sz w:val="22"/>
              </w:rPr>
              <w:t>Maureen O'Neill:</w:t>
            </w:r>
          </w:p>
        </w:tc>
        <w:tc>
          <w:tcPr>
            <w:tcW w:w="0" w:type="auto"/>
          </w:tcPr>
          <w:p w14:paraId="74092A87" w14:textId="77777777" w:rsidR="00A77B3E" w:rsidRDefault="0015163D">
            <w:pPr>
              <w:rPr>
                <w:rFonts w:ascii="Calibri" w:eastAsia="Calibri" w:hAnsi="Calibri" w:cs="Calibri"/>
                <w:color w:val="000000"/>
                <w:sz w:val="22"/>
              </w:rPr>
            </w:pPr>
            <w:r>
              <w:rPr>
                <w:rFonts w:ascii="Calibri" w:eastAsia="Calibri" w:hAnsi="Calibri" w:cs="Calibri"/>
                <w:color w:val="000000"/>
                <w:sz w:val="22"/>
              </w:rPr>
              <w:t>Hello, I'm Maureen O'Neill. I'm director of Faith in Older People. We're a small charity and our</w:t>
            </w:r>
            <w:r>
              <w:rPr>
                <w:rFonts w:ascii="Calibri" w:eastAsia="Calibri" w:hAnsi="Calibri" w:cs="Calibri"/>
                <w:color w:val="000000"/>
                <w:sz w:val="22"/>
              </w:rPr>
              <w:t xml:space="preserve"> concern is to look at the spiritual dimension as we grow older. For us, it's an integral part of how we carry on, what gives us the motivation to get up in the morning, how we've gathered our strength during our life, our experience. It can be of faith, b</w:t>
            </w:r>
            <w:r>
              <w:rPr>
                <w:rFonts w:ascii="Calibri" w:eastAsia="Calibri" w:hAnsi="Calibri" w:cs="Calibri"/>
                <w:color w:val="000000"/>
                <w:sz w:val="22"/>
              </w:rPr>
              <w:t>ut it can also be a number of other things. Creativity, it could be about music, but particularly, it's about relationship with other people. We exist because we relate to our family, our friends, and those who care for us. For them to understand our story</w:t>
            </w:r>
            <w:r>
              <w:rPr>
                <w:rFonts w:ascii="Calibri" w:eastAsia="Calibri" w:hAnsi="Calibri" w:cs="Calibri"/>
                <w:color w:val="000000"/>
                <w:sz w:val="22"/>
              </w:rPr>
              <w:t xml:space="preserve"> and what really matters to us, is really important. Being listened to and feeling that people want to listen to us is critical to good spiritual care.</w:t>
            </w:r>
          </w:p>
          <w:p w14:paraId="1EB17561" w14:textId="77777777" w:rsidR="00A77B3E" w:rsidRDefault="0015163D">
            <w:pPr>
              <w:rPr>
                <w:rFonts w:ascii="Calibri" w:eastAsia="Calibri" w:hAnsi="Calibri" w:cs="Calibri"/>
                <w:color w:val="000000"/>
                <w:sz w:val="22"/>
              </w:rPr>
            </w:pPr>
          </w:p>
        </w:tc>
      </w:tr>
      <w:tr w:rsidR="00805F25" w14:paraId="1ACC49C4" w14:textId="77777777">
        <w:tc>
          <w:tcPr>
            <w:tcW w:w="1872" w:type="dxa"/>
          </w:tcPr>
          <w:p w14:paraId="6ACCB78F" w14:textId="77777777" w:rsidR="00A77B3E" w:rsidRDefault="0015163D">
            <w:pPr>
              <w:rPr>
                <w:rFonts w:ascii="Calibri" w:eastAsia="Calibri" w:hAnsi="Calibri" w:cs="Calibri"/>
                <w:color w:val="000000"/>
                <w:sz w:val="22"/>
              </w:rPr>
            </w:pPr>
          </w:p>
        </w:tc>
        <w:tc>
          <w:tcPr>
            <w:tcW w:w="0" w:type="auto"/>
          </w:tcPr>
          <w:p w14:paraId="4AAAD452" w14:textId="77777777" w:rsidR="00A77B3E" w:rsidRDefault="0015163D">
            <w:pPr>
              <w:rPr>
                <w:rFonts w:ascii="Calibri" w:eastAsia="Calibri" w:hAnsi="Calibri" w:cs="Calibri"/>
                <w:color w:val="000000"/>
                <w:sz w:val="22"/>
              </w:rPr>
            </w:pPr>
            <w:r>
              <w:rPr>
                <w:rFonts w:ascii="Calibri" w:eastAsia="Calibri" w:hAnsi="Calibri" w:cs="Calibri"/>
                <w:color w:val="000000"/>
                <w:sz w:val="22"/>
              </w:rPr>
              <w:t>You can't give someone spiritual care, you can enable it to happen. I think that's an important facto</w:t>
            </w:r>
            <w:r>
              <w:rPr>
                <w:rFonts w:ascii="Calibri" w:eastAsia="Calibri" w:hAnsi="Calibri" w:cs="Calibri"/>
                <w:color w:val="000000"/>
                <w:sz w:val="22"/>
              </w:rPr>
              <w:t>r that we need to take on board. I think small examples, and they're small examples of kindness, that we need to reflect on and put into practise. One thing that comes to mind was a patient at the end of life. The nurse was with him and speaking to him. He</w:t>
            </w:r>
            <w:r>
              <w:rPr>
                <w:rFonts w:ascii="Calibri" w:eastAsia="Calibri" w:hAnsi="Calibri" w:cs="Calibri"/>
                <w:color w:val="000000"/>
                <w:sz w:val="22"/>
              </w:rPr>
              <w:t xml:space="preserve"> had his little treasures, and he was very anxious that those treasures should be buried with him. It was important that he felt he could talk to the staff member about that, and important that she heard what he needed, and also important that his sister k</w:t>
            </w:r>
            <w:r>
              <w:rPr>
                <w:rFonts w:ascii="Calibri" w:eastAsia="Calibri" w:hAnsi="Calibri" w:cs="Calibri"/>
                <w:color w:val="000000"/>
                <w:sz w:val="22"/>
              </w:rPr>
              <w:t>new what he wanted. It's the listening, and it's the small things, very often, that make a huge difference. That's what contributes to our spiritual makeup.</w:t>
            </w:r>
          </w:p>
          <w:p w14:paraId="16A032DF" w14:textId="77777777" w:rsidR="00A77B3E" w:rsidRDefault="0015163D">
            <w:pPr>
              <w:rPr>
                <w:rFonts w:ascii="Calibri" w:eastAsia="Calibri" w:hAnsi="Calibri" w:cs="Calibri"/>
                <w:color w:val="000000"/>
                <w:sz w:val="22"/>
              </w:rPr>
            </w:pPr>
          </w:p>
        </w:tc>
      </w:tr>
      <w:tr w:rsidR="00805F25" w14:paraId="29141506" w14:textId="77777777">
        <w:tc>
          <w:tcPr>
            <w:tcW w:w="1872" w:type="dxa"/>
          </w:tcPr>
          <w:p w14:paraId="2A3692E3" w14:textId="77777777" w:rsidR="00A77B3E" w:rsidRDefault="0015163D">
            <w:pPr>
              <w:rPr>
                <w:rFonts w:ascii="Calibri" w:eastAsia="Calibri" w:hAnsi="Calibri" w:cs="Calibri"/>
                <w:color w:val="000000"/>
                <w:sz w:val="22"/>
              </w:rPr>
            </w:pPr>
            <w:r>
              <w:rPr>
                <w:rFonts w:ascii="Calibri" w:eastAsia="Calibri" w:hAnsi="Calibri" w:cs="Calibri"/>
                <w:color w:val="000000"/>
                <w:sz w:val="22"/>
              </w:rPr>
              <w:lastRenderedPageBreak/>
              <w:t xml:space="preserve">Colin </w:t>
            </w:r>
            <w:proofErr w:type="spellStart"/>
            <w:r>
              <w:rPr>
                <w:rFonts w:ascii="Calibri" w:eastAsia="Calibri" w:hAnsi="Calibri" w:cs="Calibri"/>
                <w:color w:val="000000"/>
                <w:sz w:val="22"/>
              </w:rPr>
              <w:t>Gray</w:t>
            </w:r>
            <w:proofErr w:type="spellEnd"/>
            <w:r>
              <w:rPr>
                <w:rFonts w:ascii="Calibri" w:eastAsia="Calibri" w:hAnsi="Calibri" w:cs="Calibri"/>
                <w:color w:val="000000"/>
                <w:sz w:val="22"/>
              </w:rPr>
              <w:t>:</w:t>
            </w:r>
          </w:p>
        </w:tc>
        <w:tc>
          <w:tcPr>
            <w:tcW w:w="0" w:type="auto"/>
          </w:tcPr>
          <w:p w14:paraId="0AADC82A" w14:textId="77777777" w:rsidR="00A77B3E" w:rsidRDefault="0015163D">
            <w:pPr>
              <w:rPr>
                <w:rFonts w:ascii="Calibri" w:eastAsia="Calibri" w:hAnsi="Calibri" w:cs="Calibri"/>
                <w:color w:val="000000"/>
                <w:sz w:val="22"/>
              </w:rPr>
            </w:pPr>
            <w:r>
              <w:rPr>
                <w:rFonts w:ascii="Calibri" w:eastAsia="Calibri" w:hAnsi="Calibri" w:cs="Calibri"/>
                <w:color w:val="000000"/>
                <w:sz w:val="22"/>
              </w:rPr>
              <w:t>Listening to Maureen rei</w:t>
            </w:r>
            <w:r w:rsidR="00EE360D">
              <w:rPr>
                <w:rFonts w:ascii="Calibri" w:eastAsia="Calibri" w:hAnsi="Calibri" w:cs="Calibri"/>
                <w:color w:val="000000"/>
                <w:sz w:val="22"/>
              </w:rPr>
              <w:t xml:space="preserve"> </w:t>
            </w:r>
            <w:proofErr w:type="spellStart"/>
            <w:r>
              <w:rPr>
                <w:rFonts w:ascii="Calibri" w:eastAsia="Calibri" w:hAnsi="Calibri" w:cs="Calibri"/>
                <w:color w:val="000000"/>
                <w:sz w:val="22"/>
              </w:rPr>
              <w:t>nforces</w:t>
            </w:r>
            <w:proofErr w:type="spellEnd"/>
            <w:r>
              <w:rPr>
                <w:rFonts w:ascii="Calibri" w:eastAsia="Calibri" w:hAnsi="Calibri" w:cs="Calibri"/>
                <w:color w:val="000000"/>
                <w:sz w:val="22"/>
              </w:rPr>
              <w:t xml:space="preserve"> that idea that our spirituality is all about the thin</w:t>
            </w:r>
            <w:r>
              <w:rPr>
                <w:rFonts w:ascii="Calibri" w:eastAsia="Calibri" w:hAnsi="Calibri" w:cs="Calibri"/>
                <w:color w:val="000000"/>
                <w:sz w:val="22"/>
              </w:rPr>
              <w:t>gs that make us who we are, and give us a sense of meaning and purpose in our lives. For some, this is about their faith, and for others, it's about creativity, such as music and art. For all of us, it's about the little day to day things that make us smil</w:t>
            </w:r>
            <w:r>
              <w:rPr>
                <w:rFonts w:ascii="Calibri" w:eastAsia="Calibri" w:hAnsi="Calibri" w:cs="Calibri"/>
                <w:color w:val="000000"/>
                <w:sz w:val="22"/>
              </w:rPr>
              <w:t xml:space="preserve">e. Maureen also talked about the importance of relationships with family and friends. In the care home, staff also have an important role in building relationships with residents. She tells us that a key to building these relationships lies in the quality </w:t>
            </w:r>
            <w:r>
              <w:rPr>
                <w:rFonts w:ascii="Calibri" w:eastAsia="Calibri" w:hAnsi="Calibri" w:cs="Calibri"/>
                <w:color w:val="000000"/>
                <w:sz w:val="22"/>
              </w:rPr>
              <w:t>of our listening and small acts of kindness. We'll be returning to this idea of relationship building and listening, later in the week.</w:t>
            </w:r>
          </w:p>
          <w:p w14:paraId="47E4A17D" w14:textId="77777777" w:rsidR="00A77B3E" w:rsidRDefault="0015163D">
            <w:pPr>
              <w:rPr>
                <w:rFonts w:ascii="Calibri" w:eastAsia="Calibri" w:hAnsi="Calibri" w:cs="Calibri"/>
                <w:color w:val="000000"/>
                <w:sz w:val="22"/>
              </w:rPr>
            </w:pPr>
          </w:p>
        </w:tc>
      </w:tr>
      <w:tr w:rsidR="00805F25" w14:paraId="1A4E2C9B" w14:textId="77777777">
        <w:tc>
          <w:tcPr>
            <w:tcW w:w="1872" w:type="dxa"/>
          </w:tcPr>
          <w:p w14:paraId="02774E24" w14:textId="77777777" w:rsidR="00A77B3E" w:rsidRDefault="0015163D">
            <w:pPr>
              <w:rPr>
                <w:rFonts w:ascii="Calibri" w:eastAsia="Calibri" w:hAnsi="Calibri" w:cs="Calibri"/>
                <w:color w:val="000000"/>
                <w:sz w:val="22"/>
              </w:rPr>
            </w:pPr>
          </w:p>
        </w:tc>
        <w:tc>
          <w:tcPr>
            <w:tcW w:w="0" w:type="auto"/>
          </w:tcPr>
          <w:p w14:paraId="35FD6F14" w14:textId="77777777" w:rsidR="00A77B3E" w:rsidRDefault="0015163D">
            <w:pPr>
              <w:rPr>
                <w:rFonts w:ascii="Calibri" w:eastAsia="Calibri" w:hAnsi="Calibri" w:cs="Calibri"/>
                <w:color w:val="000000"/>
                <w:sz w:val="22"/>
              </w:rPr>
            </w:pPr>
            <w:r>
              <w:rPr>
                <w:rFonts w:ascii="Calibri" w:eastAsia="Calibri" w:hAnsi="Calibri" w:cs="Calibri"/>
                <w:color w:val="000000"/>
                <w:sz w:val="22"/>
              </w:rPr>
              <w:t xml:space="preserve">In this next recording, a group of care home staff are having a conversation about what spiritual care means day to </w:t>
            </w:r>
            <w:r>
              <w:rPr>
                <w:rFonts w:ascii="Calibri" w:eastAsia="Calibri" w:hAnsi="Calibri" w:cs="Calibri"/>
                <w:color w:val="000000"/>
                <w:sz w:val="22"/>
              </w:rPr>
              <w:t>day for staff and residents.</w:t>
            </w:r>
          </w:p>
          <w:p w14:paraId="569B2E5B" w14:textId="77777777" w:rsidR="00A77B3E" w:rsidRDefault="0015163D">
            <w:pPr>
              <w:rPr>
                <w:rFonts w:ascii="Calibri" w:eastAsia="Calibri" w:hAnsi="Calibri" w:cs="Calibri"/>
                <w:color w:val="000000"/>
                <w:sz w:val="22"/>
              </w:rPr>
            </w:pPr>
          </w:p>
        </w:tc>
      </w:tr>
      <w:tr w:rsidR="00805F25" w14:paraId="439FBB7A" w14:textId="77777777">
        <w:tc>
          <w:tcPr>
            <w:tcW w:w="1872" w:type="dxa"/>
          </w:tcPr>
          <w:p w14:paraId="4411FE17" w14:textId="77777777" w:rsidR="00A77B3E" w:rsidRDefault="0015163D">
            <w:pPr>
              <w:rPr>
                <w:rFonts w:ascii="Calibri" w:eastAsia="Calibri" w:hAnsi="Calibri" w:cs="Calibri"/>
                <w:color w:val="000000"/>
                <w:sz w:val="22"/>
              </w:rPr>
            </w:pPr>
            <w:r>
              <w:rPr>
                <w:rFonts w:ascii="Calibri" w:eastAsia="Calibri" w:hAnsi="Calibri" w:cs="Calibri"/>
                <w:color w:val="000000"/>
                <w:sz w:val="22"/>
              </w:rPr>
              <w:t>Interviewer:</w:t>
            </w:r>
          </w:p>
        </w:tc>
        <w:tc>
          <w:tcPr>
            <w:tcW w:w="0" w:type="auto"/>
          </w:tcPr>
          <w:p w14:paraId="014D92A6" w14:textId="77777777" w:rsidR="00A77B3E" w:rsidRDefault="0015163D">
            <w:pPr>
              <w:rPr>
                <w:rFonts w:ascii="Calibri" w:eastAsia="Calibri" w:hAnsi="Calibri" w:cs="Calibri"/>
                <w:color w:val="000000"/>
                <w:sz w:val="22"/>
              </w:rPr>
            </w:pPr>
            <w:r>
              <w:rPr>
                <w:rFonts w:ascii="Calibri" w:eastAsia="Calibri" w:hAnsi="Calibri" w:cs="Calibri"/>
                <w:color w:val="000000"/>
                <w:sz w:val="22"/>
              </w:rPr>
              <w:t>How about you tell me now about some examples of residents in the care home and the sorts of things that make them smile.</w:t>
            </w:r>
          </w:p>
          <w:p w14:paraId="17FF9910" w14:textId="77777777" w:rsidR="00A77B3E" w:rsidRDefault="0015163D">
            <w:pPr>
              <w:rPr>
                <w:rFonts w:ascii="Calibri" w:eastAsia="Calibri" w:hAnsi="Calibri" w:cs="Calibri"/>
                <w:color w:val="000000"/>
                <w:sz w:val="22"/>
              </w:rPr>
            </w:pPr>
          </w:p>
        </w:tc>
      </w:tr>
      <w:tr w:rsidR="00805F25" w14:paraId="04C4523D" w14:textId="77777777">
        <w:tc>
          <w:tcPr>
            <w:tcW w:w="1872" w:type="dxa"/>
          </w:tcPr>
          <w:p w14:paraId="61E8134B"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1F390FD8" w14:textId="77777777" w:rsidR="00A77B3E" w:rsidRDefault="0015163D">
            <w:pPr>
              <w:rPr>
                <w:rFonts w:ascii="Calibri" w:eastAsia="Calibri" w:hAnsi="Calibri" w:cs="Calibri"/>
                <w:color w:val="000000"/>
                <w:sz w:val="22"/>
              </w:rPr>
            </w:pPr>
            <w:r>
              <w:rPr>
                <w:rFonts w:ascii="Calibri" w:eastAsia="Calibri" w:hAnsi="Calibri" w:cs="Calibri"/>
                <w:color w:val="000000"/>
                <w:sz w:val="22"/>
              </w:rPr>
              <w:t>All our residents are so different, aren't they, when we start thinking ab</w:t>
            </w:r>
            <w:r>
              <w:rPr>
                <w:rFonts w:ascii="Calibri" w:eastAsia="Calibri" w:hAnsi="Calibri" w:cs="Calibri"/>
                <w:color w:val="000000"/>
                <w:sz w:val="22"/>
              </w:rPr>
              <w:t>out them. Different things make them smile. There's no set answer. Even thinking about people that are incredibly close to each other. Think about the two brothers that we've just had come in. One of the brothers made a big promise to his mother that he wo</w:t>
            </w:r>
            <w:r>
              <w:rPr>
                <w:rFonts w:ascii="Calibri" w:eastAsia="Calibri" w:hAnsi="Calibri" w:cs="Calibri"/>
                <w:color w:val="000000"/>
                <w:sz w:val="22"/>
              </w:rPr>
              <w:t>uld always look after the other brother. Now he's finding he's got more time on his hands. In many ways his spirituality has changed from looking after his brother to finding out he can do things that make him tick, like football.</w:t>
            </w:r>
          </w:p>
          <w:p w14:paraId="6B21A503" w14:textId="77777777" w:rsidR="00A77B3E" w:rsidRDefault="0015163D">
            <w:pPr>
              <w:rPr>
                <w:rFonts w:ascii="Calibri" w:eastAsia="Calibri" w:hAnsi="Calibri" w:cs="Calibri"/>
                <w:color w:val="000000"/>
                <w:sz w:val="22"/>
              </w:rPr>
            </w:pPr>
          </w:p>
        </w:tc>
      </w:tr>
      <w:tr w:rsidR="00805F25" w14:paraId="0917FD27" w14:textId="77777777">
        <w:tc>
          <w:tcPr>
            <w:tcW w:w="1872" w:type="dxa"/>
          </w:tcPr>
          <w:p w14:paraId="7A93A23B"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0CC3BADB" w14:textId="77777777" w:rsidR="00A77B3E" w:rsidRDefault="0015163D">
            <w:pPr>
              <w:rPr>
                <w:rFonts w:ascii="Calibri" w:eastAsia="Calibri" w:hAnsi="Calibri" w:cs="Calibri"/>
                <w:color w:val="000000"/>
                <w:sz w:val="22"/>
              </w:rPr>
            </w:pPr>
            <w:r>
              <w:rPr>
                <w:rFonts w:ascii="Calibri" w:eastAsia="Calibri" w:hAnsi="Calibri" w:cs="Calibri"/>
                <w:color w:val="000000"/>
                <w:sz w:val="22"/>
              </w:rPr>
              <w:t>Even walk</w:t>
            </w:r>
            <w:r>
              <w:rPr>
                <w:rFonts w:ascii="Calibri" w:eastAsia="Calibri" w:hAnsi="Calibri" w:cs="Calibri"/>
                <w:color w:val="000000"/>
                <w:sz w:val="22"/>
              </w:rPr>
              <w:t>ing along the corridor. I think the interaction with staff, as well. Because, yesterday he was walking along and we met about four or five times, and I said, "We need to stop meeting like this." It gave him a big smile on his face, because he said, "No, we</w:t>
            </w:r>
            <w:r>
              <w:rPr>
                <w:rFonts w:ascii="Calibri" w:eastAsia="Calibri" w:hAnsi="Calibri" w:cs="Calibri"/>
                <w:color w:val="000000"/>
                <w:sz w:val="22"/>
              </w:rPr>
              <w:t xml:space="preserve"> do, because otherwise people will start talking."</w:t>
            </w:r>
          </w:p>
          <w:p w14:paraId="4BE41C21" w14:textId="77777777" w:rsidR="00A77B3E" w:rsidRDefault="0015163D">
            <w:pPr>
              <w:rPr>
                <w:rFonts w:ascii="Calibri" w:eastAsia="Calibri" w:hAnsi="Calibri" w:cs="Calibri"/>
                <w:color w:val="000000"/>
                <w:sz w:val="22"/>
              </w:rPr>
            </w:pPr>
          </w:p>
        </w:tc>
      </w:tr>
      <w:tr w:rsidR="00805F25" w14:paraId="4CB7A9F9" w14:textId="77777777">
        <w:tc>
          <w:tcPr>
            <w:tcW w:w="1872" w:type="dxa"/>
          </w:tcPr>
          <w:p w14:paraId="78576881"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4C510490" w14:textId="77777777" w:rsidR="00A77B3E" w:rsidRDefault="0015163D">
            <w:pPr>
              <w:rPr>
                <w:rFonts w:ascii="Calibri" w:eastAsia="Calibri" w:hAnsi="Calibri" w:cs="Calibri"/>
                <w:color w:val="000000"/>
                <w:sz w:val="22"/>
              </w:rPr>
            </w:pPr>
            <w:r>
              <w:rPr>
                <w:rFonts w:ascii="Calibri" w:eastAsia="Calibri" w:hAnsi="Calibri" w:cs="Calibri"/>
                <w:color w:val="000000"/>
                <w:sz w:val="22"/>
              </w:rPr>
              <w:t>I do think it's been a big transition for the one brother due to the fact that he's had this responsibility of his brother, and that promise to his mum has been such a priority to him. I do</w:t>
            </w:r>
            <w:r>
              <w:rPr>
                <w:rFonts w:ascii="Calibri" w:eastAsia="Calibri" w:hAnsi="Calibri" w:cs="Calibri"/>
                <w:color w:val="000000"/>
                <w:sz w:val="22"/>
              </w:rPr>
              <w:t xml:space="preserve"> think there's been a bit of guilt, and it's taken time to adjust to that he can take reins on his own life and can enjoy his life again I suppose.</w:t>
            </w:r>
          </w:p>
          <w:p w14:paraId="5B28F123" w14:textId="77777777" w:rsidR="00A77B3E" w:rsidRDefault="0015163D">
            <w:pPr>
              <w:rPr>
                <w:rFonts w:ascii="Calibri" w:eastAsia="Calibri" w:hAnsi="Calibri" w:cs="Calibri"/>
                <w:color w:val="000000"/>
                <w:sz w:val="22"/>
              </w:rPr>
            </w:pPr>
          </w:p>
        </w:tc>
      </w:tr>
      <w:tr w:rsidR="00805F25" w14:paraId="75B03C65" w14:textId="77777777">
        <w:tc>
          <w:tcPr>
            <w:tcW w:w="1872" w:type="dxa"/>
          </w:tcPr>
          <w:p w14:paraId="3D00A2A1"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5C6BC6EA" w14:textId="77777777" w:rsidR="00A77B3E" w:rsidRDefault="0015163D">
            <w:pPr>
              <w:rPr>
                <w:rFonts w:ascii="Calibri" w:eastAsia="Calibri" w:hAnsi="Calibri" w:cs="Calibri"/>
                <w:color w:val="000000"/>
                <w:sz w:val="22"/>
              </w:rPr>
            </w:pPr>
            <w:r>
              <w:rPr>
                <w:rFonts w:ascii="Calibri" w:eastAsia="Calibri" w:hAnsi="Calibri" w:cs="Calibri"/>
                <w:color w:val="000000"/>
                <w:sz w:val="22"/>
              </w:rPr>
              <w:t>And I also can think of one particular lady who moved in originally as respite and the famil</w:t>
            </w:r>
            <w:r>
              <w:rPr>
                <w:rFonts w:ascii="Calibri" w:eastAsia="Calibri" w:hAnsi="Calibri" w:cs="Calibri"/>
                <w:color w:val="000000"/>
                <w:sz w:val="22"/>
              </w:rPr>
              <w:t>y was feeling quite guilty, she wasn't really ready to move into a care home, and now they found this table of friends and sometimes their faces bright red.</w:t>
            </w:r>
          </w:p>
          <w:p w14:paraId="2DBAE357" w14:textId="77777777" w:rsidR="00A77B3E" w:rsidRDefault="0015163D">
            <w:pPr>
              <w:rPr>
                <w:rFonts w:ascii="Calibri" w:eastAsia="Calibri" w:hAnsi="Calibri" w:cs="Calibri"/>
                <w:color w:val="000000"/>
                <w:sz w:val="22"/>
              </w:rPr>
            </w:pPr>
          </w:p>
        </w:tc>
      </w:tr>
      <w:tr w:rsidR="00805F25" w14:paraId="6D4712B0" w14:textId="77777777">
        <w:tc>
          <w:tcPr>
            <w:tcW w:w="1872" w:type="dxa"/>
          </w:tcPr>
          <w:p w14:paraId="0509ECF3"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68D3DC4C" w14:textId="77777777" w:rsidR="00A77B3E" w:rsidRDefault="0015163D">
            <w:pPr>
              <w:rPr>
                <w:rFonts w:ascii="Calibri" w:eastAsia="Calibri" w:hAnsi="Calibri" w:cs="Calibri"/>
                <w:color w:val="000000"/>
                <w:sz w:val="22"/>
              </w:rPr>
            </w:pPr>
            <w:r>
              <w:rPr>
                <w:rFonts w:ascii="Calibri" w:eastAsia="Calibri" w:hAnsi="Calibri" w:cs="Calibri"/>
                <w:color w:val="000000"/>
                <w:sz w:val="22"/>
              </w:rPr>
              <w:t>Tears rolling down their cheeks for laughter.</w:t>
            </w:r>
          </w:p>
          <w:p w14:paraId="22B74E64" w14:textId="77777777" w:rsidR="00A77B3E" w:rsidRDefault="0015163D">
            <w:pPr>
              <w:rPr>
                <w:rFonts w:ascii="Calibri" w:eastAsia="Calibri" w:hAnsi="Calibri" w:cs="Calibri"/>
                <w:color w:val="000000"/>
                <w:sz w:val="22"/>
              </w:rPr>
            </w:pPr>
          </w:p>
        </w:tc>
      </w:tr>
      <w:tr w:rsidR="00805F25" w14:paraId="2C037521" w14:textId="77777777">
        <w:tc>
          <w:tcPr>
            <w:tcW w:w="1872" w:type="dxa"/>
          </w:tcPr>
          <w:p w14:paraId="5AA4EB43"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03E256F7" w14:textId="77777777" w:rsidR="00A77B3E" w:rsidRDefault="0015163D">
            <w:pPr>
              <w:rPr>
                <w:rFonts w:ascii="Calibri" w:eastAsia="Calibri" w:hAnsi="Calibri" w:cs="Calibri"/>
                <w:color w:val="000000"/>
                <w:sz w:val="22"/>
              </w:rPr>
            </w:pPr>
            <w:r>
              <w:rPr>
                <w:rFonts w:ascii="Calibri" w:eastAsia="Calibri" w:hAnsi="Calibri" w:cs="Calibri"/>
                <w:color w:val="000000"/>
                <w:sz w:val="22"/>
              </w:rPr>
              <w:t xml:space="preserve">Tears tolling down, </w:t>
            </w:r>
            <w:r>
              <w:rPr>
                <w:rFonts w:ascii="Calibri" w:eastAsia="Calibri" w:hAnsi="Calibri" w:cs="Calibri"/>
                <w:color w:val="000000"/>
                <w:sz w:val="22"/>
              </w:rPr>
              <w:t>and they've really, I can't imagine them not being here and being together because that spirituality has lifted so much, it has changed their lives actually. Say they'd been living at home, they wouldn't be having that social input.</w:t>
            </w:r>
          </w:p>
          <w:p w14:paraId="1D2EEB3E" w14:textId="77777777" w:rsidR="00A77B3E" w:rsidRDefault="0015163D">
            <w:pPr>
              <w:rPr>
                <w:rFonts w:ascii="Calibri" w:eastAsia="Calibri" w:hAnsi="Calibri" w:cs="Calibri"/>
                <w:color w:val="000000"/>
                <w:sz w:val="22"/>
              </w:rPr>
            </w:pPr>
          </w:p>
        </w:tc>
      </w:tr>
      <w:tr w:rsidR="00805F25" w14:paraId="5FCD20AA" w14:textId="77777777">
        <w:tc>
          <w:tcPr>
            <w:tcW w:w="1872" w:type="dxa"/>
          </w:tcPr>
          <w:p w14:paraId="1BB13108" w14:textId="77777777" w:rsidR="00A77B3E" w:rsidRDefault="0015163D">
            <w:pPr>
              <w:rPr>
                <w:rFonts w:ascii="Calibri" w:eastAsia="Calibri" w:hAnsi="Calibri" w:cs="Calibri"/>
                <w:color w:val="000000"/>
                <w:sz w:val="22"/>
              </w:rPr>
            </w:pPr>
            <w:r>
              <w:rPr>
                <w:rFonts w:ascii="Calibri" w:eastAsia="Calibri" w:hAnsi="Calibri" w:cs="Calibri"/>
                <w:color w:val="000000"/>
                <w:sz w:val="22"/>
              </w:rPr>
              <w:lastRenderedPageBreak/>
              <w:t>Staff Member:</w:t>
            </w:r>
          </w:p>
        </w:tc>
        <w:tc>
          <w:tcPr>
            <w:tcW w:w="0" w:type="auto"/>
          </w:tcPr>
          <w:p w14:paraId="77B2C2AA" w14:textId="77777777" w:rsidR="00A77B3E" w:rsidRDefault="0015163D">
            <w:pPr>
              <w:rPr>
                <w:rFonts w:ascii="Calibri" w:eastAsia="Calibri" w:hAnsi="Calibri" w:cs="Calibri"/>
                <w:color w:val="000000"/>
                <w:sz w:val="22"/>
              </w:rPr>
            </w:pPr>
            <w:r>
              <w:rPr>
                <w:rFonts w:ascii="Calibri" w:eastAsia="Calibri" w:hAnsi="Calibri" w:cs="Calibri"/>
                <w:color w:val="000000"/>
                <w:sz w:val="22"/>
              </w:rPr>
              <w:t>And the</w:t>
            </w:r>
            <w:r>
              <w:rPr>
                <w:rFonts w:ascii="Calibri" w:eastAsia="Calibri" w:hAnsi="Calibri" w:cs="Calibri"/>
                <w:color w:val="000000"/>
                <w:sz w:val="22"/>
              </w:rPr>
              <w:t xml:space="preserve"> friendships, that's proper friendships, maybe then came together through different circumstances not necessarily wanting to come into a home.</w:t>
            </w:r>
          </w:p>
          <w:p w14:paraId="1FE2EDE5" w14:textId="77777777" w:rsidR="00A77B3E" w:rsidRDefault="0015163D">
            <w:pPr>
              <w:rPr>
                <w:rFonts w:ascii="Calibri" w:eastAsia="Calibri" w:hAnsi="Calibri" w:cs="Calibri"/>
                <w:color w:val="000000"/>
                <w:sz w:val="22"/>
              </w:rPr>
            </w:pPr>
          </w:p>
        </w:tc>
      </w:tr>
      <w:tr w:rsidR="00805F25" w14:paraId="79BAFB0F" w14:textId="77777777">
        <w:tc>
          <w:tcPr>
            <w:tcW w:w="1872" w:type="dxa"/>
          </w:tcPr>
          <w:p w14:paraId="5B6AF59E"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315DA2C3" w14:textId="77777777" w:rsidR="00A77B3E" w:rsidRDefault="0015163D">
            <w:pPr>
              <w:rPr>
                <w:rFonts w:ascii="Calibri" w:eastAsia="Calibri" w:hAnsi="Calibri" w:cs="Calibri"/>
                <w:color w:val="000000"/>
                <w:sz w:val="22"/>
              </w:rPr>
            </w:pPr>
            <w:r>
              <w:rPr>
                <w:rFonts w:ascii="Calibri" w:eastAsia="Calibri" w:hAnsi="Calibri" w:cs="Calibri"/>
                <w:color w:val="000000"/>
                <w:sz w:val="22"/>
              </w:rPr>
              <w:t>Definitely not wanting to come in.</w:t>
            </w:r>
          </w:p>
          <w:p w14:paraId="7039F00C" w14:textId="77777777" w:rsidR="00A77B3E" w:rsidRDefault="0015163D">
            <w:pPr>
              <w:rPr>
                <w:rFonts w:ascii="Calibri" w:eastAsia="Calibri" w:hAnsi="Calibri" w:cs="Calibri"/>
                <w:color w:val="000000"/>
                <w:sz w:val="22"/>
              </w:rPr>
            </w:pPr>
          </w:p>
        </w:tc>
      </w:tr>
      <w:tr w:rsidR="00805F25" w14:paraId="049C56FA" w14:textId="77777777">
        <w:tc>
          <w:tcPr>
            <w:tcW w:w="1872" w:type="dxa"/>
          </w:tcPr>
          <w:p w14:paraId="153E74A6"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180DC412" w14:textId="77777777" w:rsidR="00A77B3E" w:rsidRDefault="0015163D">
            <w:pPr>
              <w:rPr>
                <w:rFonts w:ascii="Calibri" w:eastAsia="Calibri" w:hAnsi="Calibri" w:cs="Calibri"/>
                <w:color w:val="000000"/>
                <w:sz w:val="22"/>
              </w:rPr>
            </w:pPr>
            <w:r>
              <w:rPr>
                <w:rFonts w:ascii="Calibri" w:eastAsia="Calibri" w:hAnsi="Calibri" w:cs="Calibri"/>
                <w:color w:val="000000"/>
                <w:sz w:val="22"/>
              </w:rPr>
              <w:t xml:space="preserve">But that's definitely a positive outcome of </w:t>
            </w:r>
            <w:r>
              <w:rPr>
                <w:rFonts w:ascii="Calibri" w:eastAsia="Calibri" w:hAnsi="Calibri" w:cs="Calibri"/>
                <w:color w:val="000000"/>
                <w:sz w:val="22"/>
              </w:rPr>
              <w:t>when people do come in-</w:t>
            </w:r>
          </w:p>
          <w:p w14:paraId="6327B01E" w14:textId="77777777" w:rsidR="00A77B3E" w:rsidRDefault="0015163D">
            <w:pPr>
              <w:rPr>
                <w:rFonts w:ascii="Calibri" w:eastAsia="Calibri" w:hAnsi="Calibri" w:cs="Calibri"/>
                <w:color w:val="000000"/>
                <w:sz w:val="22"/>
              </w:rPr>
            </w:pPr>
          </w:p>
        </w:tc>
      </w:tr>
      <w:tr w:rsidR="00805F25" w14:paraId="5EB273FA" w14:textId="77777777" w:rsidTr="00EE360D">
        <w:trPr>
          <w:trHeight w:val="587"/>
        </w:trPr>
        <w:tc>
          <w:tcPr>
            <w:tcW w:w="1872" w:type="dxa"/>
          </w:tcPr>
          <w:p w14:paraId="7CC173C2"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2482C97F" w14:textId="77777777" w:rsidR="00A77B3E" w:rsidRDefault="0015163D">
            <w:pPr>
              <w:rPr>
                <w:rFonts w:ascii="Calibri" w:eastAsia="Calibri" w:hAnsi="Calibri" w:cs="Calibri"/>
                <w:color w:val="000000"/>
                <w:sz w:val="22"/>
              </w:rPr>
            </w:pPr>
            <w:r>
              <w:rPr>
                <w:rFonts w:ascii="Calibri" w:eastAsia="Calibri" w:hAnsi="Calibri" w:cs="Calibri"/>
                <w:color w:val="000000"/>
                <w:sz w:val="22"/>
              </w:rPr>
              <w:t>A placement within a care home.</w:t>
            </w:r>
          </w:p>
          <w:p w14:paraId="4878D5E4" w14:textId="77777777" w:rsidR="00A77B3E" w:rsidRDefault="0015163D">
            <w:pPr>
              <w:rPr>
                <w:rFonts w:ascii="Calibri" w:eastAsia="Calibri" w:hAnsi="Calibri" w:cs="Calibri"/>
                <w:color w:val="000000"/>
                <w:sz w:val="22"/>
              </w:rPr>
            </w:pPr>
          </w:p>
        </w:tc>
      </w:tr>
      <w:tr w:rsidR="00805F25" w14:paraId="3BC1CBC8" w14:textId="77777777">
        <w:tc>
          <w:tcPr>
            <w:tcW w:w="1872" w:type="dxa"/>
          </w:tcPr>
          <w:p w14:paraId="7F182A17"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5D13A040" w14:textId="77777777" w:rsidR="00A77B3E" w:rsidRDefault="0015163D">
            <w:pPr>
              <w:rPr>
                <w:rFonts w:ascii="Calibri" w:eastAsia="Calibri" w:hAnsi="Calibri" w:cs="Calibri"/>
                <w:color w:val="000000"/>
                <w:sz w:val="22"/>
              </w:rPr>
            </w:pPr>
            <w:r>
              <w:rPr>
                <w:rFonts w:ascii="Calibri" w:eastAsia="Calibri" w:hAnsi="Calibri" w:cs="Calibri"/>
                <w:color w:val="000000"/>
                <w:sz w:val="22"/>
              </w:rPr>
              <w:t>Yeah, because they can isolate for so long, and now they've made friendships again.</w:t>
            </w:r>
          </w:p>
          <w:p w14:paraId="54F7A6AB" w14:textId="77777777" w:rsidR="00A77B3E" w:rsidRDefault="0015163D">
            <w:pPr>
              <w:rPr>
                <w:rFonts w:ascii="Calibri" w:eastAsia="Calibri" w:hAnsi="Calibri" w:cs="Calibri"/>
                <w:color w:val="000000"/>
                <w:sz w:val="22"/>
              </w:rPr>
            </w:pPr>
          </w:p>
        </w:tc>
      </w:tr>
      <w:tr w:rsidR="00805F25" w14:paraId="3CC7705A" w14:textId="77777777">
        <w:tc>
          <w:tcPr>
            <w:tcW w:w="1872" w:type="dxa"/>
          </w:tcPr>
          <w:p w14:paraId="14B39372"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482C4372" w14:textId="77777777" w:rsidR="00A77B3E" w:rsidRDefault="0015163D">
            <w:pPr>
              <w:rPr>
                <w:rFonts w:ascii="Calibri" w:eastAsia="Calibri" w:hAnsi="Calibri" w:cs="Calibri"/>
                <w:color w:val="000000"/>
                <w:sz w:val="22"/>
              </w:rPr>
            </w:pPr>
            <w:r>
              <w:rPr>
                <w:rFonts w:ascii="Calibri" w:eastAsia="Calibri" w:hAnsi="Calibri" w:cs="Calibri"/>
                <w:color w:val="000000"/>
                <w:sz w:val="22"/>
              </w:rPr>
              <w:t xml:space="preserve">Definitely their banter's not religious in any way whatsoever. It's </w:t>
            </w:r>
            <w:r>
              <w:rPr>
                <w:rFonts w:ascii="Calibri" w:eastAsia="Calibri" w:hAnsi="Calibri" w:cs="Calibri"/>
                <w:color w:val="000000"/>
                <w:sz w:val="22"/>
              </w:rPr>
              <w:t>quite the other way.</w:t>
            </w:r>
          </w:p>
          <w:p w14:paraId="65244DBE" w14:textId="77777777" w:rsidR="00A77B3E" w:rsidRDefault="0015163D">
            <w:pPr>
              <w:rPr>
                <w:rFonts w:ascii="Calibri" w:eastAsia="Calibri" w:hAnsi="Calibri" w:cs="Calibri"/>
                <w:color w:val="000000"/>
                <w:sz w:val="22"/>
              </w:rPr>
            </w:pPr>
          </w:p>
        </w:tc>
      </w:tr>
      <w:tr w:rsidR="00805F25" w14:paraId="2CA8DDD3" w14:textId="77777777">
        <w:tc>
          <w:tcPr>
            <w:tcW w:w="1872" w:type="dxa"/>
          </w:tcPr>
          <w:p w14:paraId="4A2E0FFA"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6427B725" w14:textId="77777777" w:rsidR="00A77B3E" w:rsidRDefault="0015163D">
            <w:pPr>
              <w:rPr>
                <w:rFonts w:ascii="Calibri" w:eastAsia="Calibri" w:hAnsi="Calibri" w:cs="Calibri"/>
                <w:color w:val="000000"/>
                <w:sz w:val="22"/>
              </w:rPr>
            </w:pPr>
            <w:r>
              <w:rPr>
                <w:rFonts w:ascii="Calibri" w:eastAsia="Calibri" w:hAnsi="Calibri" w:cs="Calibri"/>
                <w:color w:val="000000"/>
                <w:sz w:val="22"/>
              </w:rPr>
              <w:t>Definitely.</w:t>
            </w:r>
          </w:p>
          <w:p w14:paraId="62A9F1A9" w14:textId="77777777" w:rsidR="00A77B3E" w:rsidRDefault="0015163D">
            <w:pPr>
              <w:rPr>
                <w:rFonts w:ascii="Calibri" w:eastAsia="Calibri" w:hAnsi="Calibri" w:cs="Calibri"/>
                <w:color w:val="000000"/>
                <w:sz w:val="22"/>
              </w:rPr>
            </w:pPr>
          </w:p>
        </w:tc>
      </w:tr>
      <w:tr w:rsidR="00805F25" w14:paraId="4AF219F4" w14:textId="77777777">
        <w:tc>
          <w:tcPr>
            <w:tcW w:w="1872" w:type="dxa"/>
          </w:tcPr>
          <w:p w14:paraId="6552C409"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33378C0D" w14:textId="77777777" w:rsidR="00A77B3E" w:rsidRDefault="00EE360D">
            <w:pPr>
              <w:rPr>
                <w:rFonts w:ascii="Calibri" w:eastAsia="Calibri" w:hAnsi="Calibri" w:cs="Calibri"/>
                <w:color w:val="000000"/>
                <w:sz w:val="22"/>
              </w:rPr>
            </w:pPr>
            <w:r>
              <w:rPr>
                <w:rFonts w:ascii="Calibri" w:eastAsia="Calibri" w:hAnsi="Calibri" w:cs="Calibri"/>
                <w:color w:val="000000"/>
                <w:sz w:val="22"/>
              </w:rPr>
              <w:t>T</w:t>
            </w:r>
            <w:r w:rsidR="0015163D">
              <w:rPr>
                <w:rFonts w:ascii="Calibri" w:eastAsia="Calibri" w:hAnsi="Calibri" w:cs="Calibri"/>
                <w:color w:val="000000"/>
                <w:sz w:val="22"/>
              </w:rPr>
              <w:t xml:space="preserve">hey can't have that laugh and talk about </w:t>
            </w:r>
            <w:r w:rsidR="0015163D">
              <w:rPr>
                <w:rFonts w:ascii="Calibri" w:eastAsia="Calibri" w:hAnsi="Calibri" w:cs="Calibri"/>
                <w:color w:val="000000"/>
                <w:sz w:val="22"/>
              </w:rPr>
              <w:t>other people.</w:t>
            </w:r>
          </w:p>
          <w:p w14:paraId="75048F15" w14:textId="77777777" w:rsidR="00A77B3E" w:rsidRDefault="0015163D">
            <w:pPr>
              <w:rPr>
                <w:rFonts w:ascii="Calibri" w:eastAsia="Calibri" w:hAnsi="Calibri" w:cs="Calibri"/>
                <w:color w:val="000000"/>
                <w:sz w:val="22"/>
              </w:rPr>
            </w:pPr>
          </w:p>
        </w:tc>
      </w:tr>
      <w:tr w:rsidR="00805F25" w14:paraId="1F1D8689" w14:textId="77777777">
        <w:tc>
          <w:tcPr>
            <w:tcW w:w="1872" w:type="dxa"/>
          </w:tcPr>
          <w:p w14:paraId="44DA9343"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10504137" w14:textId="77777777" w:rsidR="00A77B3E" w:rsidRDefault="0015163D">
            <w:pPr>
              <w:rPr>
                <w:rFonts w:ascii="Calibri" w:eastAsia="Calibri" w:hAnsi="Calibri" w:cs="Calibri"/>
                <w:color w:val="000000"/>
                <w:sz w:val="22"/>
              </w:rPr>
            </w:pPr>
            <w:r>
              <w:rPr>
                <w:rFonts w:ascii="Calibri" w:eastAsia="Calibri" w:hAnsi="Calibri" w:cs="Calibri"/>
                <w:color w:val="000000"/>
                <w:sz w:val="22"/>
              </w:rPr>
              <w:t>I can think of somebody else who we recently assessed, who</w:t>
            </w:r>
            <w:r>
              <w:rPr>
                <w:rFonts w:ascii="Calibri" w:eastAsia="Calibri" w:hAnsi="Calibri" w:cs="Calibri"/>
                <w:color w:val="000000"/>
                <w:sz w:val="22"/>
              </w:rPr>
              <w:t xml:space="preserve"> was living with his wife, and his son who's got learning difficulties, and his wife couldn't cope any longer, and when we assessed him he was in his bed, remained in his bed more or less 24/7 in a room where you could just see the trees.</w:t>
            </w:r>
          </w:p>
          <w:p w14:paraId="71E2A695" w14:textId="77777777" w:rsidR="00A77B3E" w:rsidRDefault="0015163D">
            <w:pPr>
              <w:rPr>
                <w:rFonts w:ascii="Calibri" w:eastAsia="Calibri" w:hAnsi="Calibri" w:cs="Calibri"/>
                <w:color w:val="000000"/>
                <w:sz w:val="22"/>
              </w:rPr>
            </w:pPr>
          </w:p>
        </w:tc>
      </w:tr>
      <w:tr w:rsidR="00805F25" w14:paraId="45DDEB32" w14:textId="77777777">
        <w:tc>
          <w:tcPr>
            <w:tcW w:w="1872" w:type="dxa"/>
          </w:tcPr>
          <w:p w14:paraId="4ABEF888"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1B514D2E" w14:textId="77777777" w:rsidR="00A77B3E" w:rsidRDefault="0015163D">
            <w:pPr>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here was no quality of life.</w:t>
            </w:r>
          </w:p>
          <w:p w14:paraId="190A9409" w14:textId="77777777" w:rsidR="00A77B3E" w:rsidRDefault="0015163D">
            <w:pPr>
              <w:rPr>
                <w:rFonts w:ascii="Calibri" w:eastAsia="Calibri" w:hAnsi="Calibri" w:cs="Calibri"/>
                <w:color w:val="000000"/>
                <w:sz w:val="22"/>
              </w:rPr>
            </w:pPr>
          </w:p>
        </w:tc>
      </w:tr>
      <w:tr w:rsidR="00805F25" w14:paraId="6C974CB3" w14:textId="77777777">
        <w:tc>
          <w:tcPr>
            <w:tcW w:w="1872" w:type="dxa"/>
          </w:tcPr>
          <w:p w14:paraId="6D94B367"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7CB3793D" w14:textId="77777777" w:rsidR="00A77B3E" w:rsidRDefault="0015163D">
            <w:pPr>
              <w:rPr>
                <w:rFonts w:ascii="Calibri" w:eastAsia="Calibri" w:hAnsi="Calibri" w:cs="Calibri"/>
                <w:color w:val="000000"/>
                <w:sz w:val="22"/>
              </w:rPr>
            </w:pPr>
            <w:r>
              <w:rPr>
                <w:rFonts w:ascii="Calibri" w:eastAsia="Calibri" w:hAnsi="Calibri" w:cs="Calibri"/>
                <w:color w:val="000000"/>
                <w:sz w:val="22"/>
              </w:rPr>
              <w:t xml:space="preserve">No quality of life whatsoever. He's moved in to the care home, family is a bit reluctant and worried, and the gentleman is up and dressed every morning, having breakfast, socialising, chatting away to other </w:t>
            </w:r>
            <w:r>
              <w:rPr>
                <w:rFonts w:ascii="Calibri" w:eastAsia="Calibri" w:hAnsi="Calibri" w:cs="Calibri"/>
                <w:color w:val="000000"/>
                <w:sz w:val="22"/>
              </w:rPr>
              <w:t>people and his spirit has definitely lifted.</w:t>
            </w:r>
          </w:p>
          <w:p w14:paraId="0C3F1F0F" w14:textId="77777777" w:rsidR="00A77B3E" w:rsidRDefault="0015163D">
            <w:pPr>
              <w:rPr>
                <w:rFonts w:ascii="Calibri" w:eastAsia="Calibri" w:hAnsi="Calibri" w:cs="Calibri"/>
                <w:color w:val="000000"/>
                <w:sz w:val="22"/>
              </w:rPr>
            </w:pPr>
          </w:p>
        </w:tc>
      </w:tr>
      <w:tr w:rsidR="00805F25" w14:paraId="46264424" w14:textId="77777777">
        <w:tc>
          <w:tcPr>
            <w:tcW w:w="1872" w:type="dxa"/>
          </w:tcPr>
          <w:p w14:paraId="03666F75"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0BCE9BDF" w14:textId="77777777" w:rsidR="00A77B3E" w:rsidRDefault="0015163D">
            <w:pPr>
              <w:rPr>
                <w:rFonts w:ascii="Calibri" w:eastAsia="Calibri" w:hAnsi="Calibri" w:cs="Calibri"/>
                <w:color w:val="000000"/>
                <w:sz w:val="22"/>
              </w:rPr>
            </w:pPr>
            <w:r>
              <w:rPr>
                <w:rFonts w:ascii="Calibri" w:eastAsia="Calibri" w:hAnsi="Calibri" w:cs="Calibri"/>
                <w:color w:val="000000"/>
                <w:sz w:val="22"/>
              </w:rPr>
              <w:t>Oh definitely.</w:t>
            </w:r>
          </w:p>
          <w:p w14:paraId="103E6E9D" w14:textId="77777777" w:rsidR="00A77B3E" w:rsidRDefault="0015163D">
            <w:pPr>
              <w:rPr>
                <w:rFonts w:ascii="Calibri" w:eastAsia="Calibri" w:hAnsi="Calibri" w:cs="Calibri"/>
                <w:color w:val="000000"/>
                <w:sz w:val="22"/>
              </w:rPr>
            </w:pPr>
          </w:p>
        </w:tc>
      </w:tr>
      <w:tr w:rsidR="00805F25" w14:paraId="25830953" w14:textId="77777777">
        <w:tc>
          <w:tcPr>
            <w:tcW w:w="1872" w:type="dxa"/>
          </w:tcPr>
          <w:p w14:paraId="45110161" w14:textId="77777777" w:rsidR="00A77B3E" w:rsidRDefault="0015163D">
            <w:pPr>
              <w:rPr>
                <w:rFonts w:ascii="Calibri" w:eastAsia="Calibri" w:hAnsi="Calibri" w:cs="Calibri"/>
                <w:color w:val="000000"/>
                <w:sz w:val="22"/>
              </w:rPr>
            </w:pPr>
            <w:r>
              <w:rPr>
                <w:rFonts w:ascii="Calibri" w:eastAsia="Calibri" w:hAnsi="Calibri" w:cs="Calibri"/>
                <w:color w:val="000000"/>
                <w:sz w:val="22"/>
              </w:rPr>
              <w:t>Staff Member:</w:t>
            </w:r>
          </w:p>
        </w:tc>
        <w:tc>
          <w:tcPr>
            <w:tcW w:w="0" w:type="auto"/>
          </w:tcPr>
          <w:p w14:paraId="386EBA15" w14:textId="77777777" w:rsidR="00A77B3E" w:rsidRDefault="0015163D">
            <w:pPr>
              <w:rPr>
                <w:rFonts w:ascii="Calibri" w:eastAsia="Calibri" w:hAnsi="Calibri" w:cs="Calibri"/>
                <w:color w:val="000000"/>
                <w:sz w:val="22"/>
              </w:rPr>
            </w:pPr>
            <w:r>
              <w:rPr>
                <w:rFonts w:ascii="Calibri" w:eastAsia="Calibri" w:hAnsi="Calibri" w:cs="Calibri"/>
                <w:color w:val="000000"/>
                <w:sz w:val="22"/>
              </w:rPr>
              <w:t>It's changed his life.</w:t>
            </w:r>
          </w:p>
          <w:p w14:paraId="0AE59B49" w14:textId="77777777" w:rsidR="00A77B3E" w:rsidRDefault="0015163D">
            <w:pPr>
              <w:rPr>
                <w:rFonts w:ascii="Calibri" w:eastAsia="Calibri" w:hAnsi="Calibri" w:cs="Calibri"/>
                <w:color w:val="000000"/>
                <w:sz w:val="22"/>
              </w:rPr>
            </w:pPr>
          </w:p>
        </w:tc>
      </w:tr>
      <w:tr w:rsidR="00805F25" w14:paraId="6E9BFDD7" w14:textId="77777777">
        <w:tc>
          <w:tcPr>
            <w:tcW w:w="1872" w:type="dxa"/>
          </w:tcPr>
          <w:p w14:paraId="2F098BC5" w14:textId="77777777" w:rsidR="00A77B3E" w:rsidRDefault="0015163D">
            <w:pPr>
              <w:rPr>
                <w:rFonts w:ascii="Calibri" w:eastAsia="Calibri" w:hAnsi="Calibri" w:cs="Calibri"/>
                <w:color w:val="000000"/>
                <w:sz w:val="22"/>
              </w:rPr>
            </w:pPr>
            <w:r>
              <w:rPr>
                <w:rFonts w:ascii="Calibri" w:eastAsia="Calibri" w:hAnsi="Calibri" w:cs="Calibri"/>
                <w:color w:val="000000"/>
                <w:sz w:val="22"/>
              </w:rPr>
              <w:t xml:space="preserve">Colin </w:t>
            </w:r>
            <w:proofErr w:type="spellStart"/>
            <w:r>
              <w:rPr>
                <w:rFonts w:ascii="Calibri" w:eastAsia="Calibri" w:hAnsi="Calibri" w:cs="Calibri"/>
                <w:color w:val="000000"/>
                <w:sz w:val="22"/>
              </w:rPr>
              <w:t>Gray</w:t>
            </w:r>
            <w:proofErr w:type="spellEnd"/>
            <w:r>
              <w:rPr>
                <w:rFonts w:ascii="Calibri" w:eastAsia="Calibri" w:hAnsi="Calibri" w:cs="Calibri"/>
                <w:color w:val="000000"/>
                <w:sz w:val="22"/>
              </w:rPr>
              <w:t>:</w:t>
            </w:r>
          </w:p>
        </w:tc>
        <w:tc>
          <w:tcPr>
            <w:tcW w:w="0" w:type="auto"/>
          </w:tcPr>
          <w:p w14:paraId="1C43DD82" w14:textId="77777777" w:rsidR="00A77B3E" w:rsidRDefault="0015163D">
            <w:pPr>
              <w:rPr>
                <w:rFonts w:ascii="Calibri" w:eastAsia="Calibri" w:hAnsi="Calibri" w:cs="Calibri"/>
                <w:color w:val="000000"/>
                <w:sz w:val="22"/>
              </w:rPr>
            </w:pPr>
            <w:r>
              <w:rPr>
                <w:rFonts w:ascii="Calibri" w:eastAsia="Calibri" w:hAnsi="Calibri" w:cs="Calibri"/>
                <w:color w:val="000000"/>
                <w:sz w:val="22"/>
              </w:rPr>
              <w:t>Did you notice how the staff referred to what makes people tick, and that moment for that person? They were emphasising that th</w:t>
            </w:r>
            <w:r>
              <w:rPr>
                <w:rFonts w:ascii="Calibri" w:eastAsia="Calibri" w:hAnsi="Calibri" w:cs="Calibri"/>
                <w:color w:val="000000"/>
                <w:sz w:val="22"/>
              </w:rPr>
              <w:t xml:space="preserve">ese moment aren't planned but they are part of what we do, and often happen during normal day-to-day activities like getting dressed. They're the things that raise a person's spirits. And this fits with what Maureen said earlier about the things that make </w:t>
            </w:r>
            <w:r>
              <w:rPr>
                <w:rFonts w:ascii="Calibri" w:eastAsia="Calibri" w:hAnsi="Calibri" w:cs="Calibri"/>
                <w:color w:val="000000"/>
                <w:sz w:val="22"/>
              </w:rPr>
              <w:t>us who we are and give us a sense of meaning and purpose in our lives. We also start to talk about religion, and faith, and how this is one aspect of spiritual care, but that not all staff and not all residents follow a religion. But they did say that spir</w:t>
            </w:r>
            <w:r>
              <w:rPr>
                <w:rFonts w:ascii="Calibri" w:eastAsia="Calibri" w:hAnsi="Calibri" w:cs="Calibri"/>
                <w:color w:val="000000"/>
                <w:sz w:val="22"/>
              </w:rPr>
              <w:t>itual care is about love, respect, and dignity, and that this is for everyone.</w:t>
            </w:r>
          </w:p>
          <w:p w14:paraId="72958F01" w14:textId="77777777" w:rsidR="00A77B3E" w:rsidRDefault="0015163D">
            <w:pPr>
              <w:rPr>
                <w:rFonts w:ascii="Calibri" w:eastAsia="Calibri" w:hAnsi="Calibri" w:cs="Calibri"/>
                <w:color w:val="000000"/>
                <w:sz w:val="22"/>
              </w:rPr>
            </w:pPr>
          </w:p>
        </w:tc>
      </w:tr>
      <w:tr w:rsidR="00805F25" w14:paraId="2BCCD897" w14:textId="77777777">
        <w:tc>
          <w:tcPr>
            <w:tcW w:w="1872" w:type="dxa"/>
          </w:tcPr>
          <w:p w14:paraId="71661145" w14:textId="77777777" w:rsidR="00A77B3E" w:rsidRDefault="0015163D">
            <w:pPr>
              <w:rPr>
                <w:rFonts w:ascii="Calibri" w:eastAsia="Calibri" w:hAnsi="Calibri" w:cs="Calibri"/>
                <w:color w:val="000000"/>
                <w:sz w:val="22"/>
              </w:rPr>
            </w:pPr>
          </w:p>
        </w:tc>
        <w:tc>
          <w:tcPr>
            <w:tcW w:w="0" w:type="auto"/>
          </w:tcPr>
          <w:p w14:paraId="73B1811E" w14:textId="77777777" w:rsidR="00A77B3E" w:rsidRDefault="0015163D">
            <w:pPr>
              <w:rPr>
                <w:rFonts w:ascii="Calibri" w:eastAsia="Calibri" w:hAnsi="Calibri" w:cs="Calibri"/>
                <w:color w:val="000000"/>
                <w:sz w:val="22"/>
              </w:rPr>
            </w:pPr>
            <w:r>
              <w:rPr>
                <w:rFonts w:ascii="Calibri" w:eastAsia="Calibri" w:hAnsi="Calibri" w:cs="Calibri"/>
                <w:color w:val="000000"/>
                <w:sz w:val="22"/>
              </w:rPr>
              <w:t>We'll returning to the religious and the faith dimension of spirituality later in the week.</w:t>
            </w:r>
          </w:p>
          <w:p w14:paraId="7BB3623E" w14:textId="77777777" w:rsidR="00A77B3E" w:rsidRDefault="0015163D">
            <w:pPr>
              <w:rPr>
                <w:rFonts w:ascii="Calibri" w:eastAsia="Calibri" w:hAnsi="Calibri" w:cs="Calibri"/>
                <w:color w:val="000000"/>
                <w:sz w:val="22"/>
              </w:rPr>
            </w:pPr>
          </w:p>
        </w:tc>
      </w:tr>
      <w:tr w:rsidR="00805F25" w14:paraId="0865E70E" w14:textId="77777777">
        <w:tc>
          <w:tcPr>
            <w:tcW w:w="1872" w:type="dxa"/>
          </w:tcPr>
          <w:p w14:paraId="6C9DDA44" w14:textId="77777777" w:rsidR="00A77B3E" w:rsidRDefault="0015163D">
            <w:pPr>
              <w:rPr>
                <w:rFonts w:ascii="Calibri" w:eastAsia="Calibri" w:hAnsi="Calibri" w:cs="Calibri"/>
                <w:color w:val="000000"/>
                <w:sz w:val="22"/>
              </w:rPr>
            </w:pPr>
          </w:p>
        </w:tc>
        <w:tc>
          <w:tcPr>
            <w:tcW w:w="0" w:type="auto"/>
          </w:tcPr>
          <w:p w14:paraId="7ECB527E" w14:textId="77777777" w:rsidR="00A77B3E" w:rsidRDefault="0015163D">
            <w:pPr>
              <w:rPr>
                <w:rFonts w:ascii="Calibri" w:eastAsia="Calibri" w:hAnsi="Calibri" w:cs="Calibri"/>
                <w:color w:val="000000"/>
                <w:sz w:val="22"/>
              </w:rPr>
            </w:pPr>
            <w:r>
              <w:rPr>
                <w:rFonts w:ascii="Calibri" w:eastAsia="Calibri" w:hAnsi="Calibri" w:cs="Calibri"/>
                <w:color w:val="000000"/>
                <w:sz w:val="22"/>
              </w:rPr>
              <w:t>Now it's your turn. Start with today's task which asks you to notice the moment</w:t>
            </w:r>
            <w:r>
              <w:rPr>
                <w:rFonts w:ascii="Calibri" w:eastAsia="Calibri" w:hAnsi="Calibri" w:cs="Calibri"/>
                <w:color w:val="000000"/>
                <w:sz w:val="22"/>
              </w:rPr>
              <w:t>s or the actions that help to raise a resident's spirits. Look out for the little things that make people smile. There's lot of examples in this audio to help you know what to look out for, such as listening to residents, the conversations we have during d</w:t>
            </w:r>
            <w:r>
              <w:rPr>
                <w:rFonts w:ascii="Calibri" w:eastAsia="Calibri" w:hAnsi="Calibri" w:cs="Calibri"/>
                <w:color w:val="000000"/>
                <w:sz w:val="22"/>
              </w:rPr>
              <w:t>ay-to-day activities like getting dressed or enjoying creative activities like music and art.</w:t>
            </w:r>
          </w:p>
          <w:p w14:paraId="5928AC46" w14:textId="77777777" w:rsidR="00A77B3E" w:rsidRDefault="0015163D">
            <w:pPr>
              <w:rPr>
                <w:rFonts w:ascii="Calibri" w:eastAsia="Calibri" w:hAnsi="Calibri" w:cs="Calibri"/>
                <w:color w:val="000000"/>
                <w:sz w:val="22"/>
              </w:rPr>
            </w:pPr>
          </w:p>
        </w:tc>
      </w:tr>
      <w:tr w:rsidR="00805F25" w14:paraId="4C74A672" w14:textId="77777777">
        <w:tc>
          <w:tcPr>
            <w:tcW w:w="1872" w:type="dxa"/>
          </w:tcPr>
          <w:p w14:paraId="485DAD99" w14:textId="77777777" w:rsidR="00A77B3E" w:rsidRDefault="0015163D">
            <w:pPr>
              <w:rPr>
                <w:rFonts w:ascii="Calibri" w:eastAsia="Calibri" w:hAnsi="Calibri" w:cs="Calibri"/>
                <w:color w:val="000000"/>
                <w:sz w:val="22"/>
              </w:rPr>
            </w:pPr>
          </w:p>
        </w:tc>
        <w:tc>
          <w:tcPr>
            <w:tcW w:w="0" w:type="auto"/>
          </w:tcPr>
          <w:p w14:paraId="4CD9922F" w14:textId="77777777" w:rsidR="00A77B3E" w:rsidRDefault="0015163D">
            <w:pPr>
              <w:rPr>
                <w:rFonts w:ascii="Calibri" w:eastAsia="Calibri" w:hAnsi="Calibri" w:cs="Calibri"/>
                <w:color w:val="000000"/>
                <w:sz w:val="22"/>
              </w:rPr>
            </w:pPr>
            <w:r>
              <w:rPr>
                <w:rFonts w:ascii="Calibri" w:eastAsia="Calibri" w:hAnsi="Calibri" w:cs="Calibri"/>
                <w:color w:val="000000"/>
                <w:sz w:val="22"/>
              </w:rPr>
              <w:t>Good luck with it, and I hope you enjoy it.</w:t>
            </w:r>
          </w:p>
          <w:p w14:paraId="51C9F97A" w14:textId="77777777" w:rsidR="00A77B3E" w:rsidRDefault="0015163D">
            <w:pPr>
              <w:rPr>
                <w:rFonts w:ascii="Calibri" w:eastAsia="Calibri" w:hAnsi="Calibri" w:cs="Calibri"/>
                <w:color w:val="000000"/>
                <w:sz w:val="22"/>
              </w:rPr>
            </w:pPr>
          </w:p>
        </w:tc>
      </w:tr>
    </w:tbl>
    <w:p w14:paraId="3222372F" w14:textId="77777777" w:rsidR="00A77B3E" w:rsidRDefault="0015163D" w:rsidP="00EE360D">
      <w:pPr>
        <w:rPr>
          <w:rFonts w:ascii="Calibri" w:eastAsia="Calibri" w:hAnsi="Calibri" w:cs="Calibri"/>
          <w:color w:val="909090"/>
        </w:rPr>
      </w:pP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5E31A" w14:textId="77777777" w:rsidR="0015163D" w:rsidRDefault="0015163D">
      <w:r>
        <w:separator/>
      </w:r>
    </w:p>
  </w:endnote>
  <w:endnote w:type="continuationSeparator" w:id="0">
    <w:p w14:paraId="1AB82922" w14:textId="77777777" w:rsidR="0015163D" w:rsidRDefault="0015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05F25" w14:paraId="5F4DABD9" w14:textId="77777777" w:rsidTr="00EE360D">
      <w:trPr>
        <w:trHeight w:val="247"/>
      </w:trPr>
      <w:tc>
        <w:tcPr>
          <w:tcW w:w="4000" w:type="pct"/>
          <w:tcBorders>
            <w:top w:val="nil"/>
            <w:left w:val="nil"/>
            <w:bottom w:val="nil"/>
            <w:right w:val="nil"/>
          </w:tcBorders>
          <w:noWrap/>
        </w:tcPr>
        <w:p w14:paraId="21EBE312" w14:textId="77777777" w:rsidR="00805F25" w:rsidRDefault="00805F25"/>
      </w:tc>
      <w:tc>
        <w:tcPr>
          <w:tcW w:w="1000" w:type="pct"/>
          <w:tcBorders>
            <w:top w:val="nil"/>
            <w:left w:val="nil"/>
            <w:bottom w:val="nil"/>
            <w:right w:val="nil"/>
          </w:tcBorders>
          <w:noWrap/>
        </w:tcPr>
        <w:p w14:paraId="7172E1CF" w14:textId="77777777" w:rsidR="00805F25" w:rsidRDefault="0015163D">
          <w:pPr>
            <w:jc w:val="right"/>
          </w:pPr>
          <w:r>
            <w:t xml:space="preserve">Page </w:t>
          </w:r>
          <w:r>
            <w:fldChar w:fldCharType="begin"/>
          </w:r>
          <w:r>
            <w:instrText>PAGE</w:instrText>
          </w:r>
          <w:r w:rsidR="00EE360D">
            <w:fldChar w:fldCharType="separate"/>
          </w:r>
          <w:r w:rsidR="00EE360D">
            <w:rPr>
              <w:noProof/>
            </w:rPr>
            <w:t>2</w:t>
          </w:r>
          <w:r>
            <w:fldChar w:fldCharType="end"/>
          </w:r>
          <w:r>
            <w:t xml:space="preserve"> of </w:t>
          </w:r>
          <w:r>
            <w:fldChar w:fldCharType="begin"/>
          </w:r>
          <w:r>
            <w:instrText>NUMPAGES</w:instrText>
          </w:r>
          <w:r w:rsidR="00EE360D">
            <w:fldChar w:fldCharType="separate"/>
          </w:r>
          <w:r w:rsidR="00EE360D">
            <w:rPr>
              <w:noProof/>
            </w:rPr>
            <w:t>4</w:t>
          </w:r>
          <w:r>
            <w:fldChar w:fldCharType="end"/>
          </w:r>
        </w:p>
      </w:tc>
    </w:tr>
  </w:tbl>
  <w:p w14:paraId="41C6822B" w14:textId="77777777" w:rsidR="00805F25" w:rsidRDefault="00805F2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70A1D" w14:textId="77777777" w:rsidR="0015163D" w:rsidRDefault="0015163D">
      <w:r>
        <w:separator/>
      </w:r>
    </w:p>
  </w:footnote>
  <w:footnote w:type="continuationSeparator" w:id="0">
    <w:p w14:paraId="06F63784" w14:textId="77777777" w:rsidR="0015163D" w:rsidRDefault="001516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805F25" w14:paraId="5F829527" w14:textId="77777777">
      <w:tc>
        <w:tcPr>
          <w:tcW w:w="1250" w:type="pct"/>
          <w:tcBorders>
            <w:top w:val="nil"/>
            <w:left w:val="nil"/>
            <w:bottom w:val="nil"/>
            <w:right w:val="nil"/>
          </w:tcBorders>
          <w:noWrap/>
        </w:tcPr>
        <w:p w14:paraId="3091A933" w14:textId="77777777" w:rsidR="00805F25" w:rsidRDefault="00805F25"/>
      </w:tc>
      <w:tc>
        <w:tcPr>
          <w:tcW w:w="2250" w:type="pct"/>
          <w:tcBorders>
            <w:top w:val="nil"/>
            <w:left w:val="nil"/>
            <w:bottom w:val="nil"/>
            <w:right w:val="nil"/>
          </w:tcBorders>
          <w:noWrap/>
        </w:tcPr>
        <w:p w14:paraId="5F14E696" w14:textId="77777777" w:rsidR="00805F25" w:rsidRDefault="00805F25">
          <w:pPr>
            <w:jc w:val="center"/>
          </w:pPr>
        </w:p>
        <w:p w14:paraId="3FDEF942" w14:textId="77777777" w:rsidR="00805F25" w:rsidRDefault="00805F25">
          <w:pPr>
            <w:jc w:val="center"/>
          </w:pPr>
        </w:p>
      </w:tc>
      <w:tc>
        <w:tcPr>
          <w:tcW w:w="1500" w:type="pct"/>
          <w:tcBorders>
            <w:top w:val="nil"/>
            <w:left w:val="nil"/>
            <w:bottom w:val="nil"/>
            <w:right w:val="nil"/>
          </w:tcBorders>
          <w:noWrap/>
        </w:tcPr>
        <w:p w14:paraId="680D40FA" w14:textId="77777777" w:rsidR="00805F25" w:rsidRDefault="00805F25">
          <w:pPr>
            <w:jc w:val="right"/>
          </w:pPr>
        </w:p>
      </w:tc>
    </w:tr>
  </w:tbl>
  <w:p w14:paraId="2FA0ED4F" w14:textId="77777777" w:rsidR="00805F25" w:rsidRDefault="00805F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25"/>
    <w:rsid w:val="0015163D"/>
    <w:rsid w:val="00805F25"/>
    <w:rsid w:val="00EE360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2676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E360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EE360D"/>
    <w:pPr>
      <w:tabs>
        <w:tab w:val="center" w:pos="4513"/>
        <w:tab w:val="right" w:pos="9026"/>
      </w:tabs>
    </w:pPr>
  </w:style>
  <w:style w:type="character" w:customStyle="1" w:styleId="HeaderChar">
    <w:name w:val="Header Char"/>
    <w:basedOn w:val="DefaultParagraphFont"/>
    <w:link w:val="Header"/>
    <w:rsid w:val="00EE360D"/>
    <w:rPr>
      <w:sz w:val="24"/>
      <w:szCs w:val="24"/>
    </w:rPr>
  </w:style>
  <w:style w:type="character" w:customStyle="1" w:styleId="Heading1Char">
    <w:name w:val="Heading 1 Char"/>
    <w:basedOn w:val="DefaultParagraphFont"/>
    <w:link w:val="Heading1"/>
    <w:rsid w:val="00EE360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7356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2017-03-06T17:26:00Z</dcterms:created>
  <dcterms:modified xsi:type="dcterms:W3CDTF">2017-03-06T17:26:00Z</dcterms:modified>
</cp:coreProperties>
</file>